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1FB7" w14:textId="72E51A08" w:rsidR="00D06BD6" w:rsidRPr="005F3697" w:rsidRDefault="00D06BD6" w:rsidP="005F3697">
      <w:pPr>
        <w:jc w:val="center"/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Backford Parish Council</w:t>
      </w:r>
    </w:p>
    <w:p w14:paraId="51C05BFD" w14:textId="77777777" w:rsidR="00D06BD6" w:rsidRPr="005F3697" w:rsidRDefault="00D06BD6" w:rsidP="005C1BAC">
      <w:pPr>
        <w:jc w:val="center"/>
        <w:rPr>
          <w:rFonts w:ascii="Arial" w:hAnsi="Arial" w:cs="Arial"/>
          <w:b/>
        </w:rPr>
      </w:pPr>
    </w:p>
    <w:p w14:paraId="57503BB3" w14:textId="0DB12CC1" w:rsidR="005C1BAC" w:rsidRPr="005F3697" w:rsidRDefault="005C1BAC" w:rsidP="005C1BAC">
      <w:pPr>
        <w:jc w:val="center"/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MINUTES OF MEETING</w:t>
      </w:r>
    </w:p>
    <w:p w14:paraId="610E8E06" w14:textId="0B05B2DA" w:rsidR="005C1BAC" w:rsidRPr="005F3697" w:rsidRDefault="005C1BAC" w:rsidP="005C1BAC">
      <w:pPr>
        <w:jc w:val="center"/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9</w:t>
      </w:r>
      <w:r w:rsidRPr="005F3697">
        <w:rPr>
          <w:rFonts w:ascii="Arial" w:hAnsi="Arial" w:cs="Arial"/>
          <w:b/>
          <w:vertAlign w:val="superscript"/>
        </w:rPr>
        <w:t>TH</w:t>
      </w:r>
      <w:r w:rsidRPr="005F3697">
        <w:rPr>
          <w:rFonts w:ascii="Arial" w:hAnsi="Arial" w:cs="Arial"/>
          <w:b/>
        </w:rPr>
        <w:t xml:space="preserve"> JANUARY 2024</w:t>
      </w:r>
    </w:p>
    <w:p w14:paraId="74AB06A5" w14:textId="6131F0D8" w:rsidR="005C1BAC" w:rsidRPr="005F3697" w:rsidRDefault="005C1BAC" w:rsidP="005C1BAC">
      <w:pPr>
        <w:jc w:val="center"/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THE FIVE VILLAGES HALL</w:t>
      </w:r>
    </w:p>
    <w:p w14:paraId="2ADAE341" w14:textId="77777777" w:rsidR="005C1BAC" w:rsidRPr="005F3697" w:rsidRDefault="005C1BAC" w:rsidP="00D06BD6">
      <w:pPr>
        <w:rPr>
          <w:rFonts w:ascii="Arial" w:hAnsi="Arial" w:cs="Arial"/>
          <w:b/>
        </w:rPr>
      </w:pPr>
    </w:p>
    <w:p w14:paraId="705DE1F7" w14:textId="53F175CB" w:rsidR="00D06BD6" w:rsidRPr="005F3697" w:rsidRDefault="00D06BD6" w:rsidP="00D06BD6">
      <w:pPr>
        <w:rPr>
          <w:rFonts w:ascii="Arial" w:hAnsi="Arial" w:cs="Arial"/>
          <w:b/>
          <w:u w:val="single"/>
        </w:rPr>
      </w:pPr>
      <w:r w:rsidRPr="005F3697">
        <w:rPr>
          <w:rFonts w:ascii="Arial" w:hAnsi="Arial" w:cs="Arial"/>
          <w:b/>
          <w:u w:val="single"/>
        </w:rPr>
        <w:t>Part 1</w:t>
      </w:r>
    </w:p>
    <w:p w14:paraId="7140D917" w14:textId="5FD53A38" w:rsidR="005C1BAC" w:rsidRPr="005F3697" w:rsidRDefault="005C1BAC" w:rsidP="00D06BD6">
      <w:pPr>
        <w:rPr>
          <w:rFonts w:ascii="Arial" w:hAnsi="Arial" w:cs="Arial"/>
          <w:b/>
          <w:u w:val="single"/>
        </w:rPr>
      </w:pPr>
    </w:p>
    <w:p w14:paraId="122761B8" w14:textId="49EB8D3C" w:rsidR="005C1BAC" w:rsidRPr="005F3697" w:rsidRDefault="005C1BAC" w:rsidP="00D06BD6">
      <w:pPr>
        <w:rPr>
          <w:rFonts w:ascii="Arial" w:hAnsi="Arial" w:cs="Arial"/>
          <w:b/>
          <w:u w:val="single"/>
        </w:rPr>
      </w:pPr>
      <w:r w:rsidRPr="005F3697">
        <w:rPr>
          <w:rFonts w:ascii="Arial" w:hAnsi="Arial" w:cs="Arial"/>
          <w:b/>
          <w:u w:val="single"/>
        </w:rPr>
        <w:t>In Attendance</w:t>
      </w:r>
    </w:p>
    <w:p w14:paraId="6C9616DA" w14:textId="54F7A427" w:rsidR="005C1BAC" w:rsidRPr="005F3697" w:rsidRDefault="005C1BAC" w:rsidP="00D06BD6">
      <w:pPr>
        <w:rPr>
          <w:rFonts w:ascii="Arial" w:hAnsi="Arial" w:cs="Arial"/>
          <w:b/>
          <w:u w:val="single"/>
        </w:rPr>
      </w:pPr>
    </w:p>
    <w:p w14:paraId="3B6148DB" w14:textId="1DA61684" w:rsidR="005C1BAC" w:rsidRPr="005F3697" w:rsidRDefault="005C1BAC" w:rsidP="003E1D58">
      <w:pPr>
        <w:tabs>
          <w:tab w:val="left" w:pos="3240"/>
        </w:tabs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>Cllr Mike Cheers</w:t>
      </w:r>
      <w:r w:rsidR="00202F6F" w:rsidRPr="005F3697">
        <w:rPr>
          <w:rFonts w:ascii="Arial" w:hAnsi="Arial" w:cs="Arial"/>
          <w:bCs/>
        </w:rPr>
        <w:t xml:space="preserve"> (Chair)</w:t>
      </w:r>
      <w:r w:rsidR="003E1D58" w:rsidRPr="005F3697">
        <w:rPr>
          <w:rFonts w:ascii="Arial" w:hAnsi="Arial" w:cs="Arial"/>
          <w:bCs/>
        </w:rPr>
        <w:tab/>
      </w:r>
    </w:p>
    <w:p w14:paraId="5F5ADEC8" w14:textId="75EECC38" w:rsidR="005C1BAC" w:rsidRPr="005F3697" w:rsidRDefault="005C1BAC" w:rsidP="00D06BD6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>Cllr Ade Deary</w:t>
      </w:r>
    </w:p>
    <w:p w14:paraId="651D6951" w14:textId="6523E972" w:rsidR="005C1BAC" w:rsidRPr="005F3697" w:rsidRDefault="005C1BAC" w:rsidP="00D06BD6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>Cllr Anita Dodd</w:t>
      </w:r>
    </w:p>
    <w:p w14:paraId="2DBF9CA6" w14:textId="32C17552" w:rsidR="005C1BAC" w:rsidRPr="005F3697" w:rsidRDefault="005C1BAC" w:rsidP="00D06BD6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>Cllr Clive Morgan</w:t>
      </w:r>
    </w:p>
    <w:p w14:paraId="42BEA886" w14:textId="520777E4" w:rsidR="005C1BAC" w:rsidRPr="005F3697" w:rsidRDefault="005C1BAC" w:rsidP="00D06BD6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>Cllr Dave Ruscoe</w:t>
      </w:r>
    </w:p>
    <w:p w14:paraId="038F5121" w14:textId="1E29BB05" w:rsidR="005C1BAC" w:rsidRPr="005F3697" w:rsidRDefault="005C1BAC" w:rsidP="00D06BD6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>Debbie Jones</w:t>
      </w:r>
      <w:r w:rsidR="00202F6F" w:rsidRPr="005F3697">
        <w:rPr>
          <w:rFonts w:ascii="Arial" w:hAnsi="Arial" w:cs="Arial"/>
          <w:bCs/>
        </w:rPr>
        <w:t xml:space="preserve"> Parish Clerk</w:t>
      </w:r>
    </w:p>
    <w:p w14:paraId="5CB2BB63" w14:textId="77777777" w:rsidR="00D06BD6" w:rsidRPr="005F3697" w:rsidRDefault="00D06BD6" w:rsidP="00D06BD6">
      <w:pPr>
        <w:rPr>
          <w:rFonts w:ascii="Arial" w:hAnsi="Arial" w:cs="Arial"/>
          <w:bCs/>
        </w:rPr>
      </w:pPr>
    </w:p>
    <w:p w14:paraId="4FCBAC24" w14:textId="77777777" w:rsidR="00D06BD6" w:rsidRPr="005F3697" w:rsidRDefault="00D06BD6" w:rsidP="00D06BD6">
      <w:pPr>
        <w:rPr>
          <w:rFonts w:ascii="Arial" w:hAnsi="Arial" w:cs="Arial"/>
          <w:b/>
          <w:u w:val="single"/>
        </w:rPr>
      </w:pPr>
      <w:r w:rsidRPr="005F3697">
        <w:rPr>
          <w:rFonts w:ascii="Arial" w:hAnsi="Arial" w:cs="Arial"/>
          <w:b/>
          <w:u w:val="single"/>
        </w:rPr>
        <w:t>Apologies for Absence</w:t>
      </w:r>
    </w:p>
    <w:p w14:paraId="5397BF7D" w14:textId="77777777" w:rsidR="00D06BD6" w:rsidRPr="005F3697" w:rsidRDefault="00D06BD6" w:rsidP="00D06BD6">
      <w:pPr>
        <w:rPr>
          <w:rFonts w:ascii="Arial" w:hAnsi="Arial" w:cs="Arial"/>
          <w:b/>
        </w:rPr>
      </w:pPr>
    </w:p>
    <w:p w14:paraId="501209B7" w14:textId="0AE45012" w:rsidR="00D06BD6" w:rsidRPr="005F3697" w:rsidRDefault="005C1BAC" w:rsidP="00D06BD6">
      <w:pPr>
        <w:rPr>
          <w:rFonts w:ascii="Arial" w:hAnsi="Arial" w:cs="Arial"/>
        </w:rPr>
      </w:pPr>
      <w:r w:rsidRPr="005F3697">
        <w:rPr>
          <w:rFonts w:ascii="Arial" w:hAnsi="Arial" w:cs="Arial"/>
        </w:rPr>
        <w:t>All Present</w:t>
      </w:r>
    </w:p>
    <w:p w14:paraId="73E070EB" w14:textId="77777777" w:rsidR="005C1BAC" w:rsidRPr="005F3697" w:rsidRDefault="005C1BAC" w:rsidP="00D06BD6">
      <w:pPr>
        <w:rPr>
          <w:rFonts w:ascii="Arial" w:hAnsi="Arial" w:cs="Arial"/>
        </w:rPr>
      </w:pPr>
    </w:p>
    <w:p w14:paraId="5F0B96B5" w14:textId="541FF6B3" w:rsidR="00D06BD6" w:rsidRPr="005F3697" w:rsidRDefault="00D06BD6" w:rsidP="00D06BD6">
      <w:pPr>
        <w:rPr>
          <w:rFonts w:ascii="Arial" w:hAnsi="Arial" w:cs="Arial"/>
          <w:b/>
          <w:u w:val="single"/>
        </w:rPr>
      </w:pPr>
      <w:r w:rsidRPr="005F3697">
        <w:rPr>
          <w:rFonts w:ascii="Arial" w:hAnsi="Arial" w:cs="Arial"/>
          <w:b/>
          <w:u w:val="single"/>
        </w:rPr>
        <w:t>Declarations of Interest</w:t>
      </w:r>
    </w:p>
    <w:p w14:paraId="6948198D" w14:textId="0E091EFA" w:rsidR="005C1BAC" w:rsidRPr="005F3697" w:rsidRDefault="005C1BAC" w:rsidP="00D06BD6">
      <w:pPr>
        <w:rPr>
          <w:rFonts w:ascii="Arial" w:hAnsi="Arial" w:cs="Arial"/>
          <w:b/>
          <w:u w:val="single"/>
        </w:rPr>
      </w:pPr>
    </w:p>
    <w:p w14:paraId="0EF60DC0" w14:textId="6D374D76" w:rsidR="005C1BAC" w:rsidRPr="005F3697" w:rsidRDefault="005C1BAC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HyNET for Cllr Cheers</w:t>
      </w:r>
    </w:p>
    <w:p w14:paraId="5824A305" w14:textId="77777777" w:rsidR="00D06BD6" w:rsidRPr="005F3697" w:rsidRDefault="00D06BD6" w:rsidP="00D06BD6">
      <w:pPr>
        <w:rPr>
          <w:rFonts w:ascii="Arial" w:hAnsi="Arial" w:cs="Arial"/>
        </w:rPr>
      </w:pPr>
    </w:p>
    <w:p w14:paraId="108EEABC" w14:textId="77777777" w:rsidR="00D06BD6" w:rsidRPr="005F3697" w:rsidRDefault="00D06BD6" w:rsidP="00D06BD6">
      <w:pPr>
        <w:rPr>
          <w:rFonts w:ascii="Arial" w:hAnsi="Arial" w:cs="Arial"/>
          <w:b/>
          <w:bCs/>
        </w:rPr>
      </w:pPr>
      <w:r w:rsidRPr="005F3697">
        <w:rPr>
          <w:rFonts w:ascii="Arial" w:hAnsi="Arial" w:cs="Arial"/>
          <w:b/>
          <w:bCs/>
        </w:rPr>
        <w:t>Open Forum</w:t>
      </w:r>
    </w:p>
    <w:p w14:paraId="55CFF8B3" w14:textId="0458D1EC" w:rsidR="00D06BD6" w:rsidRPr="005F3697" w:rsidRDefault="00D06BD6" w:rsidP="00D06BD6">
      <w:pPr>
        <w:rPr>
          <w:rFonts w:ascii="Arial" w:hAnsi="Arial" w:cs="Arial"/>
        </w:rPr>
      </w:pPr>
    </w:p>
    <w:p w14:paraId="5E7A0999" w14:textId="5D3D87CA" w:rsidR="005C1BAC" w:rsidRPr="005F3697" w:rsidRDefault="005C1BAC" w:rsidP="00D06BD6">
      <w:pPr>
        <w:rPr>
          <w:rFonts w:ascii="Arial" w:hAnsi="Arial" w:cs="Arial"/>
        </w:rPr>
      </w:pPr>
      <w:r w:rsidRPr="005F3697">
        <w:rPr>
          <w:rFonts w:ascii="Arial" w:hAnsi="Arial" w:cs="Arial"/>
        </w:rPr>
        <w:t>No members of the public present</w:t>
      </w:r>
    </w:p>
    <w:p w14:paraId="1C8F32FE" w14:textId="77777777" w:rsidR="005C1BAC" w:rsidRPr="005F3697" w:rsidRDefault="005C1BAC" w:rsidP="00D06BD6">
      <w:pPr>
        <w:rPr>
          <w:rFonts w:ascii="Arial" w:hAnsi="Arial" w:cs="Arial"/>
        </w:rPr>
      </w:pPr>
    </w:p>
    <w:p w14:paraId="2684D308" w14:textId="77777777" w:rsidR="00D06BD6" w:rsidRPr="005F3697" w:rsidRDefault="00D06BD6" w:rsidP="00D06BD6">
      <w:pPr>
        <w:rPr>
          <w:rFonts w:ascii="Arial" w:hAnsi="Arial" w:cs="Arial"/>
          <w:b/>
          <w:u w:val="single"/>
        </w:rPr>
      </w:pPr>
      <w:r w:rsidRPr="005F3697">
        <w:rPr>
          <w:rFonts w:ascii="Arial" w:hAnsi="Arial" w:cs="Arial"/>
          <w:b/>
          <w:u w:val="single"/>
        </w:rPr>
        <w:t>Part 2</w:t>
      </w:r>
      <w:r w:rsidRPr="005F3697">
        <w:rPr>
          <w:rFonts w:ascii="Arial" w:hAnsi="Arial" w:cs="Arial"/>
          <w:b/>
        </w:rPr>
        <w:tab/>
      </w:r>
    </w:p>
    <w:p w14:paraId="50A091E1" w14:textId="77777777" w:rsidR="00D06BD6" w:rsidRPr="005F3697" w:rsidRDefault="00D06BD6" w:rsidP="00D06BD6">
      <w:pPr>
        <w:rPr>
          <w:rFonts w:ascii="Arial" w:hAnsi="Arial" w:cs="Arial"/>
          <w:b/>
        </w:rPr>
      </w:pPr>
    </w:p>
    <w:p w14:paraId="07BECB88" w14:textId="77777777" w:rsidR="005C1BAC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01/24</w:t>
      </w:r>
      <w:r w:rsidRPr="005F3697">
        <w:rPr>
          <w:rFonts w:ascii="Arial" w:hAnsi="Arial" w:cs="Arial"/>
          <w:b/>
        </w:rPr>
        <w:tab/>
        <w:t>Minutes of the Previous Meeting</w:t>
      </w:r>
    </w:p>
    <w:p w14:paraId="6AE3BA42" w14:textId="13D0C829" w:rsidR="00D06BD6" w:rsidRPr="005F3697" w:rsidRDefault="00D06BD6" w:rsidP="00D06BD6">
      <w:pPr>
        <w:rPr>
          <w:rFonts w:ascii="Arial" w:hAnsi="Arial" w:cs="Arial"/>
          <w:b/>
        </w:rPr>
      </w:pPr>
    </w:p>
    <w:p w14:paraId="3D6D5AAE" w14:textId="6F10E077" w:rsidR="00D06BD6" w:rsidRPr="005F3697" w:rsidRDefault="00D06BD6" w:rsidP="00D06BD6">
      <w:pPr>
        <w:pStyle w:val="ListParagraph"/>
        <w:numPr>
          <w:ilvl w:val="0"/>
          <w:numId w:val="4"/>
        </w:numPr>
        <w:rPr>
          <w:rFonts w:cs="Arial"/>
          <w:bCs/>
        </w:rPr>
      </w:pPr>
      <w:r w:rsidRPr="005F3697">
        <w:rPr>
          <w:rFonts w:cs="Arial"/>
          <w:bCs/>
        </w:rPr>
        <w:t>Matters Arising</w:t>
      </w:r>
    </w:p>
    <w:p w14:paraId="01077127" w14:textId="77777777" w:rsidR="00E66F20" w:rsidRPr="005F3697" w:rsidRDefault="00E66F20" w:rsidP="00E66F20">
      <w:pPr>
        <w:rPr>
          <w:rFonts w:ascii="Arial" w:hAnsi="Arial" w:cs="Arial"/>
          <w:bCs/>
        </w:rPr>
      </w:pPr>
    </w:p>
    <w:p w14:paraId="75802BFD" w14:textId="0643A630" w:rsidR="00E66F20" w:rsidRPr="005F3697" w:rsidRDefault="00E66F20" w:rsidP="00E66F20">
      <w:pPr>
        <w:pStyle w:val="ListParagraph"/>
        <w:numPr>
          <w:ilvl w:val="0"/>
          <w:numId w:val="6"/>
        </w:numPr>
        <w:rPr>
          <w:rFonts w:cs="Arial"/>
          <w:bCs/>
        </w:rPr>
      </w:pPr>
      <w:r w:rsidRPr="005F3697">
        <w:rPr>
          <w:rFonts w:cs="Arial"/>
          <w:bCs/>
        </w:rPr>
        <w:t>Rake Lane grid issue and flood water</w:t>
      </w:r>
    </w:p>
    <w:p w14:paraId="6C4B2918" w14:textId="77777777" w:rsidR="005C1BAC" w:rsidRPr="005F3697" w:rsidRDefault="005C1BAC" w:rsidP="005C1BAC">
      <w:pPr>
        <w:rPr>
          <w:rFonts w:ascii="Arial" w:hAnsi="Arial" w:cs="Arial"/>
          <w:bCs/>
        </w:rPr>
      </w:pPr>
    </w:p>
    <w:p w14:paraId="34F60F69" w14:textId="6305AC5F" w:rsidR="005C1BAC" w:rsidRPr="005F3697" w:rsidRDefault="005C1BAC" w:rsidP="005C1BAC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>This has been raised by Councillors and Cllr Eardley – unfortunately the contract is with a provider who will only do a two yearly rota of gulley cleaning.</w:t>
      </w:r>
    </w:p>
    <w:p w14:paraId="0596D3AF" w14:textId="77777777" w:rsidR="005C1BAC" w:rsidRPr="005F3697" w:rsidRDefault="005C1BAC" w:rsidP="005C1BAC">
      <w:pPr>
        <w:rPr>
          <w:rFonts w:ascii="Arial" w:hAnsi="Arial" w:cs="Arial"/>
          <w:bCs/>
        </w:rPr>
      </w:pPr>
    </w:p>
    <w:p w14:paraId="4DC02400" w14:textId="6141BE6E" w:rsidR="00E66F20" w:rsidRPr="005F3697" w:rsidRDefault="00E66F20" w:rsidP="00E66F20">
      <w:pPr>
        <w:pStyle w:val="ListParagraph"/>
        <w:numPr>
          <w:ilvl w:val="0"/>
          <w:numId w:val="6"/>
        </w:numPr>
        <w:rPr>
          <w:rFonts w:cs="Arial"/>
          <w:bCs/>
        </w:rPr>
      </w:pPr>
      <w:r w:rsidRPr="005F3697">
        <w:rPr>
          <w:rFonts w:cs="Arial"/>
          <w:bCs/>
        </w:rPr>
        <w:t>Poplar Lane Enforcement</w:t>
      </w:r>
    </w:p>
    <w:p w14:paraId="32335A14" w14:textId="52AFABDC" w:rsidR="005C1BAC" w:rsidRPr="005F3697" w:rsidRDefault="005C1BAC" w:rsidP="005C1BAC">
      <w:pPr>
        <w:rPr>
          <w:rFonts w:ascii="Arial" w:hAnsi="Arial" w:cs="Arial"/>
          <w:bCs/>
        </w:rPr>
      </w:pPr>
    </w:p>
    <w:p w14:paraId="3860F183" w14:textId="6930323B" w:rsidR="005C1BAC" w:rsidRPr="005F3697" w:rsidRDefault="005C1BAC" w:rsidP="005C1BAC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>Reports that the land owner who reported the dog walking issue is now living in the field area.</w:t>
      </w:r>
    </w:p>
    <w:p w14:paraId="7903F8DE" w14:textId="77777777" w:rsidR="005C1BAC" w:rsidRPr="005F3697" w:rsidRDefault="005C1BAC" w:rsidP="005C1BAC">
      <w:pPr>
        <w:rPr>
          <w:rFonts w:ascii="Arial" w:hAnsi="Arial" w:cs="Arial"/>
          <w:bCs/>
        </w:rPr>
      </w:pPr>
    </w:p>
    <w:p w14:paraId="60ECDBA3" w14:textId="286F4B05" w:rsidR="00E66F20" w:rsidRPr="005F3697" w:rsidRDefault="00E66F20" w:rsidP="00E66F20">
      <w:pPr>
        <w:pStyle w:val="ListParagraph"/>
        <w:numPr>
          <w:ilvl w:val="0"/>
          <w:numId w:val="6"/>
        </w:numPr>
        <w:rPr>
          <w:rFonts w:cs="Arial"/>
          <w:bCs/>
        </w:rPr>
      </w:pPr>
      <w:r w:rsidRPr="005F3697">
        <w:rPr>
          <w:rFonts w:cs="Arial"/>
          <w:bCs/>
        </w:rPr>
        <w:t>HyNET update</w:t>
      </w:r>
    </w:p>
    <w:p w14:paraId="509DC7B9" w14:textId="123C0DBF" w:rsidR="005C1BAC" w:rsidRPr="005F3697" w:rsidRDefault="005C1BAC" w:rsidP="005C1BAC">
      <w:pPr>
        <w:rPr>
          <w:rFonts w:ascii="Arial" w:hAnsi="Arial" w:cs="Arial"/>
          <w:bCs/>
        </w:rPr>
      </w:pPr>
    </w:p>
    <w:p w14:paraId="24E82291" w14:textId="77777777" w:rsidR="005C1BAC" w:rsidRPr="005F3697" w:rsidRDefault="005C1BAC" w:rsidP="005C1BAC">
      <w:pPr>
        <w:rPr>
          <w:rFonts w:ascii="Arial" w:hAnsi="Arial" w:cs="Arial"/>
          <w:bCs/>
        </w:rPr>
      </w:pPr>
    </w:p>
    <w:p w14:paraId="19F8A820" w14:textId="34AE182E" w:rsidR="00E66F20" w:rsidRPr="005F3697" w:rsidRDefault="00E66F20" w:rsidP="00E66F20">
      <w:pPr>
        <w:pStyle w:val="ListParagraph"/>
        <w:numPr>
          <w:ilvl w:val="0"/>
          <w:numId w:val="6"/>
        </w:numPr>
        <w:rPr>
          <w:rFonts w:cs="Arial"/>
          <w:bCs/>
        </w:rPr>
      </w:pPr>
      <w:r w:rsidRPr="005F3697">
        <w:rPr>
          <w:rFonts w:cs="Arial"/>
          <w:bCs/>
        </w:rPr>
        <w:t>Caravan Site traffic issue</w:t>
      </w:r>
    </w:p>
    <w:p w14:paraId="15E2749B" w14:textId="77777777" w:rsidR="00202F6F" w:rsidRPr="005F3697" w:rsidRDefault="00202F6F" w:rsidP="00202F6F">
      <w:pPr>
        <w:rPr>
          <w:rFonts w:ascii="Arial" w:hAnsi="Arial" w:cs="Arial"/>
          <w:bCs/>
        </w:rPr>
      </w:pPr>
    </w:p>
    <w:p w14:paraId="51025B43" w14:textId="5B6EABA8" w:rsidR="005C1BAC" w:rsidRPr="005F3697" w:rsidRDefault="005C1BAC" w:rsidP="005C1BAC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lastRenderedPageBreak/>
        <w:t>Monitor and inform the traffic police</w:t>
      </w:r>
      <w:r w:rsidR="00202F6F" w:rsidRPr="005F3697">
        <w:rPr>
          <w:rFonts w:ascii="Arial" w:hAnsi="Arial" w:cs="Arial"/>
          <w:bCs/>
        </w:rPr>
        <w:t xml:space="preserve"> if any further concerns.</w:t>
      </w:r>
    </w:p>
    <w:p w14:paraId="434377DD" w14:textId="77777777" w:rsidR="005C1BAC" w:rsidRPr="005F3697" w:rsidRDefault="005C1BAC" w:rsidP="005C1BAC">
      <w:pPr>
        <w:rPr>
          <w:rFonts w:ascii="Arial" w:hAnsi="Arial" w:cs="Arial"/>
          <w:bCs/>
        </w:rPr>
      </w:pPr>
    </w:p>
    <w:p w14:paraId="658FA61F" w14:textId="6BB2A77A" w:rsidR="00E66F20" w:rsidRPr="005F3697" w:rsidRDefault="00E66F20" w:rsidP="00E66F20">
      <w:pPr>
        <w:pStyle w:val="ListParagraph"/>
        <w:numPr>
          <w:ilvl w:val="0"/>
          <w:numId w:val="6"/>
        </w:numPr>
        <w:rPr>
          <w:rFonts w:cs="Arial"/>
          <w:bCs/>
        </w:rPr>
      </w:pPr>
      <w:r w:rsidRPr="005F3697">
        <w:rPr>
          <w:rFonts w:cs="Arial"/>
          <w:bCs/>
        </w:rPr>
        <w:t>Gordon Lane flooding</w:t>
      </w:r>
    </w:p>
    <w:p w14:paraId="3FCFF3E6" w14:textId="7F4ADAFE" w:rsidR="005C1BAC" w:rsidRPr="005F3697" w:rsidRDefault="005C1BAC" w:rsidP="005C1BAC">
      <w:pPr>
        <w:rPr>
          <w:rFonts w:ascii="Arial" w:hAnsi="Arial" w:cs="Arial"/>
          <w:bCs/>
        </w:rPr>
      </w:pPr>
    </w:p>
    <w:p w14:paraId="75C03237" w14:textId="2093A564" w:rsidR="005C1BAC" w:rsidRPr="005F3697" w:rsidRDefault="005C1BAC" w:rsidP="005C1BAC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 xml:space="preserve">There is a danger of flooding of the property up from pump farm.  There used to be a ditch.  Cllr Eardley has walked the area with the public rights of way officer who has agreed to give some attention to this </w:t>
      </w:r>
      <w:r w:rsidR="00202F6F" w:rsidRPr="005F3697">
        <w:rPr>
          <w:rFonts w:ascii="Arial" w:hAnsi="Arial" w:cs="Arial"/>
          <w:bCs/>
        </w:rPr>
        <w:t>part of the highway.</w:t>
      </w:r>
    </w:p>
    <w:p w14:paraId="5B3CB183" w14:textId="77777777" w:rsidR="00202F6F" w:rsidRPr="005F3697" w:rsidRDefault="00202F6F" w:rsidP="005C1BAC">
      <w:pPr>
        <w:rPr>
          <w:rFonts w:ascii="Arial" w:hAnsi="Arial" w:cs="Arial"/>
          <w:bCs/>
        </w:rPr>
      </w:pPr>
    </w:p>
    <w:p w14:paraId="79BE623C" w14:textId="35889745" w:rsidR="00E66F20" w:rsidRPr="005F3697" w:rsidRDefault="00E66F20" w:rsidP="00E66F20">
      <w:pPr>
        <w:pStyle w:val="ListParagraph"/>
        <w:numPr>
          <w:ilvl w:val="0"/>
          <w:numId w:val="6"/>
        </w:numPr>
        <w:rPr>
          <w:rFonts w:cs="Arial"/>
          <w:bCs/>
        </w:rPr>
      </w:pPr>
      <w:r w:rsidRPr="005F3697">
        <w:rPr>
          <w:rFonts w:cs="Arial"/>
          <w:bCs/>
        </w:rPr>
        <w:t>Joyce Sanders Feedback</w:t>
      </w:r>
      <w:r w:rsidR="005C1BAC" w:rsidRPr="005F3697">
        <w:rPr>
          <w:rFonts w:cs="Arial"/>
          <w:bCs/>
        </w:rPr>
        <w:t xml:space="preserve"> – no further information however Cllr Dodd has had two members of the public interested.</w:t>
      </w:r>
    </w:p>
    <w:p w14:paraId="273CA3D9" w14:textId="77777777" w:rsidR="00D06BD6" w:rsidRPr="005F3697" w:rsidRDefault="00D06BD6" w:rsidP="00D06BD6">
      <w:pPr>
        <w:rPr>
          <w:rFonts w:ascii="Arial" w:hAnsi="Arial" w:cs="Arial"/>
          <w:b/>
        </w:rPr>
      </w:pPr>
    </w:p>
    <w:p w14:paraId="63278015" w14:textId="0E5A1FB9" w:rsidR="00D06BD6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02/24</w:t>
      </w:r>
      <w:r w:rsidRPr="005F3697">
        <w:rPr>
          <w:rFonts w:ascii="Arial" w:hAnsi="Arial" w:cs="Arial"/>
          <w:b/>
        </w:rPr>
        <w:tab/>
        <w:t>Planning</w:t>
      </w:r>
    </w:p>
    <w:p w14:paraId="29087DA2" w14:textId="77777777" w:rsidR="005C1BAC" w:rsidRPr="005F3697" w:rsidRDefault="005C1BAC" w:rsidP="00D06BD6">
      <w:pPr>
        <w:rPr>
          <w:rFonts w:ascii="Arial" w:hAnsi="Arial" w:cs="Arial"/>
          <w:b/>
        </w:rPr>
      </w:pPr>
    </w:p>
    <w:p w14:paraId="7D698BD4" w14:textId="163D0FC4" w:rsidR="00D06BD6" w:rsidRPr="005F3697" w:rsidRDefault="00D06BD6" w:rsidP="00D06BD6">
      <w:pPr>
        <w:pStyle w:val="ListParagraph"/>
        <w:numPr>
          <w:ilvl w:val="0"/>
          <w:numId w:val="5"/>
        </w:numPr>
        <w:rPr>
          <w:rFonts w:cs="Arial"/>
          <w:bCs/>
        </w:rPr>
      </w:pPr>
      <w:r w:rsidRPr="005F3697">
        <w:rPr>
          <w:rFonts w:cs="Arial"/>
          <w:bCs/>
        </w:rPr>
        <w:t>CWAC Local Transport Plan</w:t>
      </w:r>
      <w:r w:rsidR="005C1BAC" w:rsidRPr="005F3697">
        <w:rPr>
          <w:rFonts w:cs="Arial"/>
          <w:bCs/>
        </w:rPr>
        <w:t xml:space="preserve"> – SE reports ambitions and local priorities for local community transport issues.  </w:t>
      </w:r>
      <w:r w:rsidR="00202F6F" w:rsidRPr="005F3697">
        <w:rPr>
          <w:rFonts w:cs="Arial"/>
          <w:bCs/>
        </w:rPr>
        <w:t xml:space="preserve">Cllr </w:t>
      </w:r>
      <w:r w:rsidR="005C1BAC" w:rsidRPr="005F3697">
        <w:rPr>
          <w:rFonts w:cs="Arial"/>
          <w:bCs/>
        </w:rPr>
        <w:t>S</w:t>
      </w:r>
      <w:r w:rsidR="00202F6F" w:rsidRPr="005F3697">
        <w:rPr>
          <w:rFonts w:cs="Arial"/>
          <w:bCs/>
        </w:rPr>
        <w:t>E</w:t>
      </w:r>
      <w:r w:rsidR="005C1BAC" w:rsidRPr="005F3697">
        <w:rPr>
          <w:rFonts w:cs="Arial"/>
          <w:bCs/>
        </w:rPr>
        <w:t xml:space="preserve"> provided print outs of the poster to be put in the noticeboards and </w:t>
      </w:r>
      <w:r w:rsidR="00202F6F" w:rsidRPr="005F3697">
        <w:rPr>
          <w:rFonts w:cs="Arial"/>
          <w:bCs/>
        </w:rPr>
        <w:t xml:space="preserve">asked </w:t>
      </w:r>
      <w:r w:rsidR="005C1BAC" w:rsidRPr="005F3697">
        <w:rPr>
          <w:rFonts w:cs="Arial"/>
          <w:bCs/>
        </w:rPr>
        <w:t>could each person complete the  consultation.</w:t>
      </w:r>
    </w:p>
    <w:p w14:paraId="3F9295A4" w14:textId="77777777" w:rsidR="00202F6F" w:rsidRPr="005F3697" w:rsidRDefault="00202F6F" w:rsidP="00202F6F">
      <w:pPr>
        <w:ind w:left="360"/>
        <w:rPr>
          <w:rFonts w:ascii="Arial" w:hAnsi="Arial" w:cs="Arial"/>
          <w:bCs/>
        </w:rPr>
      </w:pPr>
    </w:p>
    <w:p w14:paraId="55263AED" w14:textId="7801F78A" w:rsidR="00D06BD6" w:rsidRPr="005F3697" w:rsidRDefault="005C1BAC" w:rsidP="00202F6F">
      <w:pPr>
        <w:ind w:left="720"/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>Discussion re bus lanes – not yet know what might happen to existing bus lanes.</w:t>
      </w:r>
    </w:p>
    <w:p w14:paraId="5F725454" w14:textId="401A0E6E" w:rsidR="005C1BAC" w:rsidRPr="005F3697" w:rsidRDefault="005C1BAC" w:rsidP="00D06BD6">
      <w:pPr>
        <w:rPr>
          <w:rFonts w:ascii="Arial" w:eastAsia="Times New Roman" w:hAnsi="Arial" w:cs="Arial"/>
          <w:color w:val="666666"/>
          <w:lang w:eastAsia="en-GB"/>
        </w:rPr>
      </w:pPr>
    </w:p>
    <w:p w14:paraId="42A86BBA" w14:textId="5DD943EF" w:rsidR="005C1BAC" w:rsidRPr="005F3697" w:rsidRDefault="005C1BAC" w:rsidP="00202F6F">
      <w:pPr>
        <w:jc w:val="right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F3697">
        <w:rPr>
          <w:rFonts w:ascii="Arial" w:eastAsia="Times New Roman" w:hAnsi="Arial" w:cs="Arial"/>
          <w:b/>
          <w:bCs/>
          <w:color w:val="000000" w:themeColor="text1"/>
          <w:lang w:eastAsia="en-GB"/>
        </w:rPr>
        <w:t>Cllr SE suggested that there be comments made on the Wain home development</w:t>
      </w:r>
      <w:r w:rsidR="00202F6F" w:rsidRPr="005F3697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with regards to the area around the pond which has become unkempt.</w:t>
      </w:r>
    </w:p>
    <w:p w14:paraId="61115422" w14:textId="70D58121" w:rsidR="005C1BAC" w:rsidRPr="005F3697" w:rsidRDefault="005C1BAC" w:rsidP="00D06BD6">
      <w:pPr>
        <w:rPr>
          <w:rFonts w:ascii="Arial" w:eastAsia="Times New Roman" w:hAnsi="Arial" w:cs="Arial"/>
          <w:color w:val="666666"/>
          <w:lang w:eastAsia="en-GB"/>
        </w:rPr>
      </w:pPr>
    </w:p>
    <w:p w14:paraId="49C7B497" w14:textId="77777777" w:rsidR="005C1BAC" w:rsidRPr="005F3697" w:rsidRDefault="005C1BAC" w:rsidP="00D06BD6">
      <w:pPr>
        <w:rPr>
          <w:rFonts w:ascii="Arial" w:eastAsia="Times New Roman" w:hAnsi="Arial" w:cs="Arial"/>
          <w:color w:val="666666"/>
          <w:lang w:eastAsia="en-GB"/>
        </w:rPr>
      </w:pPr>
    </w:p>
    <w:p w14:paraId="36AF7A21" w14:textId="77777777" w:rsidR="00D06BD6" w:rsidRPr="005F3697" w:rsidRDefault="00D06BD6" w:rsidP="00D06BD6">
      <w:pPr>
        <w:rPr>
          <w:rFonts w:ascii="Arial" w:eastAsiaTheme="minorEastAsia" w:hAnsi="Arial" w:cs="Arial"/>
          <w:b/>
        </w:rPr>
      </w:pPr>
      <w:r w:rsidRPr="005F3697">
        <w:rPr>
          <w:rFonts w:ascii="Arial" w:eastAsiaTheme="minorEastAsia" w:hAnsi="Arial" w:cs="Arial"/>
          <w:b/>
        </w:rPr>
        <w:t>Ongoing Enforcements:-</w:t>
      </w:r>
    </w:p>
    <w:p w14:paraId="04ED0A46" w14:textId="77777777" w:rsidR="00D06BD6" w:rsidRPr="005F3697" w:rsidRDefault="00D06BD6" w:rsidP="00D06BD6">
      <w:pPr>
        <w:rPr>
          <w:rFonts w:ascii="Arial" w:eastAsiaTheme="minorEastAsia" w:hAnsi="Arial" w:cs="Arial"/>
        </w:rPr>
      </w:pPr>
    </w:p>
    <w:p w14:paraId="14AFE172" w14:textId="1D55E594" w:rsidR="00D06BD6" w:rsidRPr="005F3697" w:rsidRDefault="00D06BD6" w:rsidP="00D06BD6">
      <w:pPr>
        <w:pStyle w:val="ListParagraph"/>
        <w:numPr>
          <w:ilvl w:val="0"/>
          <w:numId w:val="3"/>
        </w:numPr>
        <w:rPr>
          <w:rFonts w:eastAsiaTheme="minorEastAsia" w:cs="Arial"/>
        </w:rPr>
      </w:pPr>
      <w:r w:rsidRPr="005F3697">
        <w:rPr>
          <w:rFonts w:eastAsiaTheme="minorEastAsia" w:cs="Arial"/>
        </w:rPr>
        <w:t>Poplar lane</w:t>
      </w:r>
    </w:p>
    <w:p w14:paraId="035526A0" w14:textId="58D52924" w:rsidR="005C1BAC" w:rsidRPr="005F3697" w:rsidRDefault="005C1BAC" w:rsidP="00D06BD6">
      <w:pPr>
        <w:pStyle w:val="ListParagraph"/>
        <w:numPr>
          <w:ilvl w:val="0"/>
          <w:numId w:val="3"/>
        </w:numPr>
        <w:rPr>
          <w:rFonts w:eastAsiaTheme="minorEastAsia" w:cs="Arial"/>
        </w:rPr>
      </w:pPr>
      <w:r w:rsidRPr="005F3697">
        <w:rPr>
          <w:rFonts w:eastAsiaTheme="minorEastAsia" w:cs="Arial"/>
        </w:rPr>
        <w:t>Whitby Lane – is now passed.  SE had asked that the enforcement officer ensured the owner understands that this is not the way developments should be undertaken.</w:t>
      </w:r>
    </w:p>
    <w:p w14:paraId="3A6886DD" w14:textId="77777777" w:rsidR="00D06BD6" w:rsidRPr="005F3697" w:rsidRDefault="00D06BD6" w:rsidP="00D06BD6">
      <w:pPr>
        <w:pStyle w:val="ListParagraph"/>
        <w:rPr>
          <w:rFonts w:eastAsiaTheme="minorEastAsia" w:cs="Arial"/>
        </w:rPr>
      </w:pPr>
    </w:p>
    <w:p w14:paraId="570AABD1" w14:textId="77777777" w:rsidR="00D06BD6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03/24</w:t>
      </w:r>
      <w:r w:rsidRPr="005F3697">
        <w:rPr>
          <w:rFonts w:ascii="Arial" w:hAnsi="Arial" w:cs="Arial"/>
          <w:b/>
        </w:rPr>
        <w:tab/>
        <w:t>Reports by Representatives</w:t>
      </w:r>
    </w:p>
    <w:p w14:paraId="4F6E6178" w14:textId="77777777" w:rsidR="00D06BD6" w:rsidRPr="005F3697" w:rsidRDefault="00D06BD6" w:rsidP="00D06BD6">
      <w:pPr>
        <w:rPr>
          <w:rFonts w:ascii="Arial" w:hAnsi="Arial" w:cs="Arial"/>
        </w:rPr>
      </w:pPr>
    </w:p>
    <w:p w14:paraId="589E0BB0" w14:textId="77777777" w:rsidR="00D06BD6" w:rsidRPr="005F3697" w:rsidRDefault="00D06BD6" w:rsidP="00D06BD6">
      <w:pPr>
        <w:rPr>
          <w:rFonts w:ascii="Arial" w:hAnsi="Arial" w:cs="Arial"/>
        </w:rPr>
      </w:pPr>
      <w:r w:rsidRPr="005F3697">
        <w:rPr>
          <w:rFonts w:ascii="Arial" w:hAnsi="Arial" w:cs="Arial"/>
        </w:rPr>
        <w:t>To receive reports from the following representatives:</w:t>
      </w:r>
    </w:p>
    <w:p w14:paraId="423349A3" w14:textId="77777777" w:rsidR="00D06BD6" w:rsidRPr="005F3697" w:rsidRDefault="00D06BD6" w:rsidP="00D06BD6">
      <w:pPr>
        <w:rPr>
          <w:rFonts w:ascii="Arial" w:hAnsi="Arial" w:cs="Arial"/>
        </w:rPr>
      </w:pPr>
    </w:p>
    <w:p w14:paraId="449CBEDE" w14:textId="2D2A482E" w:rsidR="00D06BD6" w:rsidRPr="005F3697" w:rsidRDefault="00D06BD6" w:rsidP="00D06BD6">
      <w:pPr>
        <w:pStyle w:val="ListParagraph"/>
        <w:numPr>
          <w:ilvl w:val="0"/>
          <w:numId w:val="1"/>
        </w:numPr>
        <w:rPr>
          <w:rFonts w:cs="Arial"/>
        </w:rPr>
      </w:pPr>
      <w:r w:rsidRPr="005F3697">
        <w:rPr>
          <w:rFonts w:cs="Arial"/>
        </w:rPr>
        <w:t>The Consolidated Charities, (Backford, Charities) -</w:t>
      </w:r>
      <w:r w:rsidRPr="005F3697">
        <w:rPr>
          <w:rFonts w:cs="Arial"/>
        </w:rPr>
        <w:tab/>
        <w:t>MC and ML</w:t>
      </w:r>
    </w:p>
    <w:p w14:paraId="4A1FEAD2" w14:textId="5F22E4D1" w:rsidR="005C1BAC" w:rsidRPr="005F3697" w:rsidRDefault="005C1BAC" w:rsidP="005C1BAC">
      <w:pPr>
        <w:rPr>
          <w:rFonts w:ascii="Arial" w:hAnsi="Arial" w:cs="Arial"/>
        </w:rPr>
      </w:pPr>
    </w:p>
    <w:p w14:paraId="58B11A97" w14:textId="77777777" w:rsidR="005C1BAC" w:rsidRPr="005F3697" w:rsidRDefault="005C1BAC" w:rsidP="005C1BAC">
      <w:pPr>
        <w:rPr>
          <w:rFonts w:ascii="Arial" w:hAnsi="Arial" w:cs="Arial"/>
        </w:rPr>
      </w:pPr>
    </w:p>
    <w:p w14:paraId="4C531D85" w14:textId="5F825793" w:rsidR="00D06BD6" w:rsidRPr="005F3697" w:rsidRDefault="00D06BD6" w:rsidP="00D06BD6">
      <w:pPr>
        <w:pStyle w:val="ListParagraph"/>
        <w:numPr>
          <w:ilvl w:val="0"/>
          <w:numId w:val="1"/>
        </w:numPr>
        <w:rPr>
          <w:rFonts w:cs="Arial"/>
        </w:rPr>
      </w:pPr>
      <w:r w:rsidRPr="005F3697">
        <w:rPr>
          <w:rFonts w:cs="Arial"/>
        </w:rPr>
        <w:t xml:space="preserve">War Memorial Trust </w:t>
      </w:r>
      <w:r w:rsidRPr="005F3697">
        <w:rPr>
          <w:rFonts w:cs="Arial"/>
        </w:rPr>
        <w:tab/>
      </w:r>
      <w:r w:rsidRPr="005F3697">
        <w:rPr>
          <w:rFonts w:cs="Arial"/>
        </w:rPr>
        <w:tab/>
      </w:r>
      <w:r w:rsidRPr="005F3697">
        <w:rPr>
          <w:rFonts w:cs="Arial"/>
        </w:rPr>
        <w:tab/>
      </w:r>
      <w:r w:rsidRPr="005F3697">
        <w:rPr>
          <w:rFonts w:cs="Arial"/>
        </w:rPr>
        <w:tab/>
        <w:t xml:space="preserve">- </w:t>
      </w:r>
      <w:r w:rsidRPr="005F3697">
        <w:rPr>
          <w:rFonts w:cs="Arial"/>
        </w:rPr>
        <w:tab/>
        <w:t>Councillor MC</w:t>
      </w:r>
    </w:p>
    <w:p w14:paraId="266684B6" w14:textId="79265BC0" w:rsidR="005C1BAC" w:rsidRPr="005F3697" w:rsidRDefault="005C1BAC" w:rsidP="005C1BAC">
      <w:pPr>
        <w:rPr>
          <w:rFonts w:ascii="Arial" w:hAnsi="Arial" w:cs="Arial"/>
        </w:rPr>
      </w:pPr>
    </w:p>
    <w:p w14:paraId="4F9AD4CD" w14:textId="77777777" w:rsidR="005C1BAC" w:rsidRPr="005F3697" w:rsidRDefault="005C1BAC" w:rsidP="005C1BAC">
      <w:pPr>
        <w:rPr>
          <w:rFonts w:ascii="Arial" w:hAnsi="Arial" w:cs="Arial"/>
        </w:rPr>
      </w:pPr>
    </w:p>
    <w:p w14:paraId="2BA04D1C" w14:textId="01E2A6A6" w:rsidR="00D06BD6" w:rsidRPr="005F3697" w:rsidRDefault="00D06BD6" w:rsidP="00D06BD6">
      <w:pPr>
        <w:pStyle w:val="ListParagraph"/>
        <w:numPr>
          <w:ilvl w:val="0"/>
          <w:numId w:val="1"/>
        </w:numPr>
        <w:rPr>
          <w:rFonts w:cs="Arial"/>
        </w:rPr>
      </w:pPr>
      <w:r w:rsidRPr="005F3697">
        <w:rPr>
          <w:rFonts w:cs="Arial"/>
        </w:rPr>
        <w:t>Other Rural Local Issues</w:t>
      </w:r>
      <w:r w:rsidRPr="005F3697">
        <w:rPr>
          <w:rFonts w:cs="Arial"/>
        </w:rPr>
        <w:tab/>
      </w:r>
      <w:r w:rsidRPr="005F3697">
        <w:rPr>
          <w:rFonts w:cs="Arial"/>
        </w:rPr>
        <w:tab/>
      </w:r>
      <w:r w:rsidRPr="005F3697">
        <w:rPr>
          <w:rFonts w:cs="Arial"/>
        </w:rPr>
        <w:tab/>
      </w:r>
      <w:r w:rsidRPr="005F3697">
        <w:rPr>
          <w:rFonts w:cs="Arial"/>
        </w:rPr>
        <w:tab/>
        <w:t>-</w:t>
      </w:r>
      <w:r w:rsidRPr="005F3697">
        <w:rPr>
          <w:rFonts w:cs="Arial"/>
        </w:rPr>
        <w:tab/>
        <w:t>To be confirmed</w:t>
      </w:r>
    </w:p>
    <w:p w14:paraId="193173FD" w14:textId="77777777" w:rsidR="005C1BAC" w:rsidRPr="005F3697" w:rsidRDefault="005C1BAC" w:rsidP="005C1BAC">
      <w:pPr>
        <w:rPr>
          <w:rFonts w:ascii="Arial" w:hAnsi="Arial" w:cs="Arial"/>
        </w:rPr>
      </w:pPr>
    </w:p>
    <w:p w14:paraId="6F1FF08A" w14:textId="0FDD4336" w:rsidR="005C1BAC" w:rsidRPr="005F3697" w:rsidRDefault="005C1BAC" w:rsidP="005C1BAC">
      <w:pPr>
        <w:rPr>
          <w:rFonts w:ascii="Arial" w:hAnsi="Arial" w:cs="Arial"/>
        </w:rPr>
      </w:pPr>
      <w:r w:rsidRPr="005F3697">
        <w:rPr>
          <w:rFonts w:ascii="Arial" w:hAnsi="Arial" w:cs="Arial"/>
        </w:rPr>
        <w:t xml:space="preserve">DR – land sold by Cllr DR on the A41 permitted development rights could </w:t>
      </w:r>
      <w:r w:rsidR="00202F6F" w:rsidRPr="005F3697">
        <w:rPr>
          <w:rFonts w:ascii="Arial" w:hAnsi="Arial" w:cs="Arial"/>
        </w:rPr>
        <w:t xml:space="preserve">SE </w:t>
      </w:r>
      <w:r w:rsidRPr="005F3697">
        <w:rPr>
          <w:rFonts w:ascii="Arial" w:hAnsi="Arial" w:cs="Arial"/>
        </w:rPr>
        <w:t>look into this.</w:t>
      </w:r>
    </w:p>
    <w:p w14:paraId="17AC2E73" w14:textId="77777777" w:rsidR="005C1BAC" w:rsidRPr="005F3697" w:rsidRDefault="005C1BAC" w:rsidP="005C1BAC">
      <w:pPr>
        <w:rPr>
          <w:rFonts w:ascii="Arial" w:hAnsi="Arial" w:cs="Arial"/>
        </w:rPr>
      </w:pPr>
    </w:p>
    <w:p w14:paraId="3FBB0430" w14:textId="3B31F686" w:rsidR="00D06BD6" w:rsidRPr="005F3697" w:rsidRDefault="00D06BD6" w:rsidP="00D06BD6">
      <w:pPr>
        <w:pStyle w:val="ListParagraph"/>
        <w:numPr>
          <w:ilvl w:val="0"/>
          <w:numId w:val="1"/>
        </w:numPr>
        <w:rPr>
          <w:rFonts w:cs="Arial"/>
        </w:rPr>
      </w:pPr>
      <w:r w:rsidRPr="005F3697">
        <w:rPr>
          <w:rFonts w:cs="Arial"/>
        </w:rPr>
        <w:t>Village Hall</w:t>
      </w:r>
      <w:r w:rsidR="005C1BAC" w:rsidRPr="005F3697">
        <w:rPr>
          <w:rFonts w:cs="Arial"/>
        </w:rPr>
        <w:t xml:space="preserve"> - Discussion about the fact that the hall is now paying its way.</w:t>
      </w:r>
    </w:p>
    <w:p w14:paraId="026AB709" w14:textId="6FCCBEEC" w:rsidR="005C1BAC" w:rsidRPr="005F3697" w:rsidRDefault="005C1BAC" w:rsidP="005C1BAC">
      <w:pPr>
        <w:rPr>
          <w:rFonts w:ascii="Arial" w:hAnsi="Arial" w:cs="Arial"/>
        </w:rPr>
      </w:pPr>
    </w:p>
    <w:p w14:paraId="1CC5582D" w14:textId="77777777" w:rsidR="005C1BAC" w:rsidRPr="005F3697" w:rsidRDefault="005C1BAC" w:rsidP="005C1BAC">
      <w:pPr>
        <w:rPr>
          <w:rFonts w:ascii="Arial" w:hAnsi="Arial" w:cs="Arial"/>
        </w:rPr>
      </w:pPr>
    </w:p>
    <w:p w14:paraId="4B228A84" w14:textId="4D3FB3CD" w:rsidR="005C1BAC" w:rsidRPr="005F3697" w:rsidRDefault="00F90316" w:rsidP="005C1BAC">
      <w:pPr>
        <w:rPr>
          <w:rFonts w:ascii="Arial" w:hAnsi="Arial" w:cs="Arial"/>
        </w:rPr>
      </w:pPr>
      <w:r w:rsidRPr="005F3697">
        <w:rPr>
          <w:rFonts w:ascii="Arial" w:hAnsi="Arial" w:cs="Arial"/>
        </w:rPr>
        <w:t>Bursary – DR proposes that this money is used for another project for community benefit.  All agreed to hold this money in the account until clarification.</w:t>
      </w:r>
    </w:p>
    <w:p w14:paraId="0BAA1637" w14:textId="1722E81E" w:rsidR="00F90316" w:rsidRPr="005F3697" w:rsidRDefault="00F90316" w:rsidP="005C1BAC">
      <w:pPr>
        <w:rPr>
          <w:rFonts w:ascii="Arial" w:hAnsi="Arial" w:cs="Arial"/>
        </w:rPr>
      </w:pPr>
    </w:p>
    <w:p w14:paraId="312F79DA" w14:textId="3CDCD9CB" w:rsidR="00F90316" w:rsidRPr="005F3697" w:rsidRDefault="00F90316" w:rsidP="005C1BAC">
      <w:pPr>
        <w:rPr>
          <w:rFonts w:ascii="Arial" w:hAnsi="Arial" w:cs="Arial"/>
        </w:rPr>
      </w:pPr>
      <w:r w:rsidRPr="005F3697">
        <w:rPr>
          <w:rFonts w:ascii="Arial" w:hAnsi="Arial" w:cs="Arial"/>
        </w:rPr>
        <w:t>DR proposed to move the line of Village Hall on the budget statement to the Backford Projects.  All agreed.</w:t>
      </w:r>
    </w:p>
    <w:p w14:paraId="7F9C0F91" w14:textId="210E312D" w:rsidR="00F90316" w:rsidRPr="005F3697" w:rsidRDefault="00F90316" w:rsidP="005C1BAC">
      <w:pPr>
        <w:rPr>
          <w:rFonts w:ascii="Arial" w:hAnsi="Arial" w:cs="Arial"/>
        </w:rPr>
      </w:pPr>
    </w:p>
    <w:p w14:paraId="38815CCC" w14:textId="1DC32D9C" w:rsidR="00F90316" w:rsidRPr="005F3697" w:rsidRDefault="00F90316" w:rsidP="005C1BAC">
      <w:pPr>
        <w:rPr>
          <w:rFonts w:ascii="Arial" w:hAnsi="Arial" w:cs="Arial"/>
        </w:rPr>
      </w:pPr>
      <w:r w:rsidRPr="005F3697">
        <w:rPr>
          <w:rFonts w:ascii="Arial" w:hAnsi="Arial" w:cs="Arial"/>
        </w:rPr>
        <w:t xml:space="preserve">Cllr Dodd suggested the area around the lake could be re developed.  Cllr DR </w:t>
      </w:r>
      <w:r w:rsidR="00202F6F" w:rsidRPr="005F3697">
        <w:rPr>
          <w:rFonts w:ascii="Arial" w:hAnsi="Arial" w:cs="Arial"/>
        </w:rPr>
        <w:t>thinks</w:t>
      </w:r>
      <w:r w:rsidRPr="005F3697">
        <w:rPr>
          <w:rFonts w:ascii="Arial" w:hAnsi="Arial" w:cs="Arial"/>
        </w:rPr>
        <w:t xml:space="preserve"> it is not able to be touched if its allocated to re wilding.</w:t>
      </w:r>
    </w:p>
    <w:p w14:paraId="4A5844F0" w14:textId="77777777" w:rsidR="005C1BAC" w:rsidRPr="005F3697" w:rsidRDefault="005C1BAC" w:rsidP="005C1BAC">
      <w:pPr>
        <w:rPr>
          <w:rFonts w:ascii="Arial" w:hAnsi="Arial" w:cs="Arial"/>
        </w:rPr>
      </w:pPr>
    </w:p>
    <w:p w14:paraId="01952670" w14:textId="77777777" w:rsidR="00D06BD6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04/24</w:t>
      </w:r>
      <w:r w:rsidRPr="005F3697">
        <w:rPr>
          <w:rFonts w:ascii="Arial" w:hAnsi="Arial" w:cs="Arial"/>
          <w:b/>
        </w:rPr>
        <w:tab/>
        <w:t>Finance</w:t>
      </w:r>
    </w:p>
    <w:p w14:paraId="43D2F846" w14:textId="77777777" w:rsidR="00D06BD6" w:rsidRPr="005F3697" w:rsidRDefault="00D06BD6" w:rsidP="00D06BD6">
      <w:pPr>
        <w:rPr>
          <w:rFonts w:ascii="Arial" w:hAnsi="Arial" w:cs="Arial"/>
        </w:rPr>
      </w:pPr>
    </w:p>
    <w:p w14:paraId="0F8B800E" w14:textId="076FB0FA" w:rsidR="00D06BD6" w:rsidRPr="005F3697" w:rsidRDefault="00D06BD6" w:rsidP="00D06BD6">
      <w:pPr>
        <w:pStyle w:val="ListParagraph"/>
        <w:numPr>
          <w:ilvl w:val="0"/>
          <w:numId w:val="2"/>
        </w:numPr>
        <w:rPr>
          <w:rFonts w:cs="Arial"/>
        </w:rPr>
      </w:pPr>
      <w:r w:rsidRPr="005F3697">
        <w:rPr>
          <w:rFonts w:cs="Arial"/>
        </w:rPr>
        <w:t xml:space="preserve">Bank Balance </w:t>
      </w:r>
      <w:r w:rsidR="00F90316" w:rsidRPr="005F3697">
        <w:rPr>
          <w:rFonts w:cs="Arial"/>
        </w:rPr>
        <w:t xml:space="preserve"> - </w:t>
      </w:r>
    </w:p>
    <w:p w14:paraId="75BC5EC4" w14:textId="0B608C44" w:rsidR="00D06BD6" w:rsidRPr="005F3697" w:rsidRDefault="00D06BD6" w:rsidP="00D06BD6">
      <w:pPr>
        <w:pStyle w:val="ListParagraph"/>
        <w:numPr>
          <w:ilvl w:val="0"/>
          <w:numId w:val="2"/>
        </w:numPr>
        <w:rPr>
          <w:rFonts w:cs="Arial"/>
        </w:rPr>
      </w:pPr>
      <w:r w:rsidRPr="005F3697">
        <w:rPr>
          <w:rFonts w:cs="Arial"/>
        </w:rPr>
        <w:t>Precept</w:t>
      </w:r>
    </w:p>
    <w:p w14:paraId="0AD4E628" w14:textId="77777777" w:rsidR="00F90316" w:rsidRPr="005F3697" w:rsidRDefault="00F90316" w:rsidP="00F90316">
      <w:pPr>
        <w:rPr>
          <w:rFonts w:ascii="Arial" w:hAnsi="Arial" w:cs="Arial"/>
        </w:rPr>
      </w:pPr>
    </w:p>
    <w:p w14:paraId="11F1BDB6" w14:textId="67ED635F" w:rsidR="00F90316" w:rsidRPr="005F3697" w:rsidRDefault="00F90316" w:rsidP="00F90316">
      <w:pPr>
        <w:rPr>
          <w:rFonts w:ascii="Arial" w:hAnsi="Arial" w:cs="Arial"/>
        </w:rPr>
      </w:pPr>
      <w:r w:rsidRPr="005F3697">
        <w:rPr>
          <w:rFonts w:ascii="Arial" w:hAnsi="Arial" w:cs="Arial"/>
        </w:rPr>
        <w:t xml:space="preserve">Budget setting – Cllr </w:t>
      </w:r>
      <w:r w:rsidR="00490B12" w:rsidRPr="005F3697">
        <w:rPr>
          <w:rFonts w:ascii="Arial" w:hAnsi="Arial" w:cs="Arial"/>
        </w:rPr>
        <w:t>ADE Deary</w:t>
      </w:r>
      <w:r w:rsidRPr="005F3697">
        <w:rPr>
          <w:rFonts w:ascii="Arial" w:hAnsi="Arial" w:cs="Arial"/>
        </w:rPr>
        <w:t xml:space="preserve"> ran through the current spends and uplifts.</w:t>
      </w:r>
    </w:p>
    <w:p w14:paraId="6EF8C45E" w14:textId="58923718" w:rsidR="00F90316" w:rsidRPr="005F3697" w:rsidRDefault="00F90316" w:rsidP="00F90316">
      <w:pPr>
        <w:rPr>
          <w:rFonts w:ascii="Arial" w:hAnsi="Arial" w:cs="Arial"/>
        </w:rPr>
      </w:pPr>
    </w:p>
    <w:p w14:paraId="7C5871C0" w14:textId="44AE575D" w:rsidR="00F90316" w:rsidRPr="005F3697" w:rsidRDefault="00F90316" w:rsidP="00F90316">
      <w:pPr>
        <w:rPr>
          <w:rFonts w:ascii="Arial" w:hAnsi="Arial" w:cs="Arial"/>
        </w:rPr>
      </w:pPr>
      <w:r w:rsidRPr="005F3697">
        <w:rPr>
          <w:rFonts w:ascii="Arial" w:hAnsi="Arial" w:cs="Arial"/>
        </w:rPr>
        <w:t xml:space="preserve">260 homes band D </w:t>
      </w:r>
      <w:r w:rsidR="00202F6F" w:rsidRPr="005F3697">
        <w:rPr>
          <w:rFonts w:ascii="Arial" w:hAnsi="Arial" w:cs="Arial"/>
        </w:rPr>
        <w:t>equivalents’</w:t>
      </w:r>
    </w:p>
    <w:p w14:paraId="5E6E5FB5" w14:textId="4B5A9817" w:rsidR="00867386" w:rsidRPr="005F3697" w:rsidRDefault="00867386" w:rsidP="00F90316">
      <w:pPr>
        <w:rPr>
          <w:rFonts w:ascii="Arial" w:hAnsi="Arial" w:cs="Arial"/>
        </w:rPr>
      </w:pPr>
    </w:p>
    <w:p w14:paraId="6D89956D" w14:textId="18C85535" w:rsidR="00867386" w:rsidRPr="005F3697" w:rsidRDefault="00867386" w:rsidP="00F90316">
      <w:pPr>
        <w:rPr>
          <w:rFonts w:ascii="Arial" w:hAnsi="Arial" w:cs="Arial"/>
        </w:rPr>
      </w:pPr>
      <w:r w:rsidRPr="005F3697">
        <w:rPr>
          <w:rFonts w:ascii="Arial" w:hAnsi="Arial" w:cs="Arial"/>
        </w:rPr>
        <w:t xml:space="preserve">Cllr Dodd proposed to leave the precept at for 2024/25 being approx. 6150 but leaving the precept per band d </w:t>
      </w:r>
      <w:r w:rsidR="00202F6F" w:rsidRPr="005F3697">
        <w:rPr>
          <w:rFonts w:ascii="Arial" w:hAnsi="Arial" w:cs="Arial"/>
        </w:rPr>
        <w:t>equivalent</w:t>
      </w:r>
      <w:r w:rsidRPr="005F3697">
        <w:rPr>
          <w:rFonts w:ascii="Arial" w:hAnsi="Arial" w:cs="Arial"/>
        </w:rPr>
        <w:t xml:space="preserve"> the same amount due to the increase in properties will raise £6252 – carried unanimously.</w:t>
      </w:r>
    </w:p>
    <w:p w14:paraId="1459A9C2" w14:textId="4ED23D62" w:rsidR="00844D54" w:rsidRPr="005F3697" w:rsidRDefault="00844D54" w:rsidP="00F90316">
      <w:pPr>
        <w:rPr>
          <w:rFonts w:ascii="Arial" w:hAnsi="Arial" w:cs="Arial"/>
        </w:rPr>
      </w:pPr>
    </w:p>
    <w:p w14:paraId="7289C47F" w14:textId="0ED847FC" w:rsidR="00844D54" w:rsidRPr="005F3697" w:rsidRDefault="00844D54" w:rsidP="00F90316">
      <w:pPr>
        <w:rPr>
          <w:rFonts w:ascii="Arial" w:hAnsi="Arial" w:cs="Arial"/>
        </w:rPr>
      </w:pPr>
      <w:r w:rsidRPr="005F3697">
        <w:rPr>
          <w:rFonts w:ascii="Arial" w:hAnsi="Arial" w:cs="Arial"/>
        </w:rPr>
        <w:t>Precept form signed and completed.</w:t>
      </w:r>
    </w:p>
    <w:p w14:paraId="108290AF" w14:textId="77777777" w:rsidR="00F90316" w:rsidRPr="005F3697" w:rsidRDefault="00F90316" w:rsidP="00F90316">
      <w:pPr>
        <w:rPr>
          <w:rFonts w:ascii="Arial" w:hAnsi="Arial" w:cs="Arial"/>
        </w:rPr>
      </w:pPr>
    </w:p>
    <w:p w14:paraId="568C828F" w14:textId="0B591A34" w:rsidR="00D06BD6" w:rsidRPr="005F3697" w:rsidRDefault="00D06BD6" w:rsidP="00D06BD6">
      <w:pPr>
        <w:pStyle w:val="ListParagraph"/>
        <w:numPr>
          <w:ilvl w:val="0"/>
          <w:numId w:val="2"/>
        </w:numPr>
        <w:rPr>
          <w:rFonts w:cs="Arial"/>
        </w:rPr>
      </w:pPr>
      <w:r w:rsidRPr="005F3697">
        <w:rPr>
          <w:rFonts w:cs="Arial"/>
        </w:rPr>
        <w:t xml:space="preserve">Payments for staff  - litter picking </w:t>
      </w:r>
      <w:r w:rsidR="00E855F6" w:rsidRPr="005F3697">
        <w:rPr>
          <w:rFonts w:cs="Arial"/>
        </w:rPr>
        <w:t>£</w:t>
      </w:r>
      <w:r w:rsidR="00202F6F" w:rsidRPr="005F3697">
        <w:rPr>
          <w:rFonts w:cs="Arial"/>
        </w:rPr>
        <w:t>89.10</w:t>
      </w:r>
      <w:r w:rsidR="00E855F6" w:rsidRPr="005F3697">
        <w:rPr>
          <w:rFonts w:cs="Arial"/>
        </w:rPr>
        <w:t xml:space="preserve"> per month </w:t>
      </w:r>
      <w:r w:rsidRPr="005F3697">
        <w:rPr>
          <w:rFonts w:cs="Arial"/>
        </w:rPr>
        <w:t xml:space="preserve">– Parish Clerk £232.60 </w:t>
      </w:r>
    </w:p>
    <w:p w14:paraId="67797D71" w14:textId="77777777" w:rsidR="00D06BD6" w:rsidRPr="005F3697" w:rsidRDefault="00D06BD6" w:rsidP="00D06BD6">
      <w:pPr>
        <w:pStyle w:val="ListParagraph"/>
        <w:rPr>
          <w:rFonts w:cs="Arial"/>
        </w:rPr>
      </w:pPr>
    </w:p>
    <w:p w14:paraId="1198A716" w14:textId="77777777" w:rsidR="00202F6F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05/24</w:t>
      </w:r>
      <w:r w:rsidRPr="005F3697">
        <w:rPr>
          <w:rFonts w:ascii="Arial" w:hAnsi="Arial" w:cs="Arial"/>
          <w:b/>
        </w:rPr>
        <w:tab/>
        <w:t>HYN</w:t>
      </w:r>
      <w:r w:rsidR="00202F6F" w:rsidRPr="005F3697">
        <w:rPr>
          <w:rFonts w:ascii="Arial" w:hAnsi="Arial" w:cs="Arial"/>
          <w:b/>
        </w:rPr>
        <w:t>ET</w:t>
      </w:r>
    </w:p>
    <w:p w14:paraId="6F305545" w14:textId="77777777" w:rsidR="00202F6F" w:rsidRPr="005F3697" w:rsidRDefault="00202F6F" w:rsidP="00D06BD6">
      <w:pPr>
        <w:rPr>
          <w:rFonts w:ascii="Arial" w:hAnsi="Arial" w:cs="Arial"/>
          <w:b/>
        </w:rPr>
      </w:pPr>
    </w:p>
    <w:p w14:paraId="6E6E5E94" w14:textId="5936AD95" w:rsidR="00202F6F" w:rsidRPr="005F3697" w:rsidRDefault="00202F6F" w:rsidP="00D06BD6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 xml:space="preserve">waiting for an update on this. </w:t>
      </w:r>
    </w:p>
    <w:p w14:paraId="14CF98D2" w14:textId="77777777" w:rsidR="00D06BD6" w:rsidRPr="005F3697" w:rsidRDefault="00D06BD6" w:rsidP="00D06BD6">
      <w:pPr>
        <w:rPr>
          <w:rFonts w:ascii="Arial" w:hAnsi="Arial" w:cs="Arial"/>
          <w:b/>
        </w:rPr>
      </w:pPr>
    </w:p>
    <w:p w14:paraId="7B2668C8" w14:textId="77777777" w:rsidR="00D06BD6" w:rsidRPr="005F3697" w:rsidRDefault="00D06BD6" w:rsidP="00D06BD6">
      <w:pPr>
        <w:rPr>
          <w:rFonts w:ascii="Arial" w:hAnsi="Arial" w:cs="Arial"/>
          <w:b/>
          <w:bCs/>
          <w:color w:val="000000"/>
          <w:lang w:eastAsia="en-GB"/>
        </w:rPr>
      </w:pPr>
      <w:r w:rsidRPr="005F3697">
        <w:rPr>
          <w:rFonts w:ascii="Arial" w:hAnsi="Arial" w:cs="Arial"/>
          <w:b/>
          <w:bCs/>
          <w:color w:val="000000"/>
          <w:lang w:eastAsia="en-GB"/>
        </w:rPr>
        <w:t>06/24</w:t>
      </w:r>
      <w:r w:rsidRPr="005F3697">
        <w:rPr>
          <w:rFonts w:ascii="Arial" w:hAnsi="Arial" w:cs="Arial"/>
          <w:b/>
          <w:bCs/>
          <w:color w:val="000000"/>
          <w:lang w:eastAsia="en-GB"/>
        </w:rPr>
        <w:tab/>
        <w:t xml:space="preserve">Highways </w:t>
      </w:r>
    </w:p>
    <w:p w14:paraId="0B8EBF37" w14:textId="77777777" w:rsidR="00D06BD6" w:rsidRPr="005F3697" w:rsidRDefault="00D06BD6" w:rsidP="00D06BD6">
      <w:pPr>
        <w:rPr>
          <w:rFonts w:ascii="Arial" w:hAnsi="Arial" w:cs="Arial"/>
          <w:b/>
          <w:bCs/>
          <w:color w:val="000000"/>
          <w:lang w:eastAsia="en-GB"/>
        </w:rPr>
      </w:pPr>
    </w:p>
    <w:p w14:paraId="7E4A4C83" w14:textId="29695E93" w:rsidR="00D06BD6" w:rsidRPr="005F3697" w:rsidRDefault="00D06BD6" w:rsidP="00D06BD6">
      <w:pPr>
        <w:pStyle w:val="ListParagraph"/>
        <w:numPr>
          <w:ilvl w:val="0"/>
          <w:numId w:val="4"/>
        </w:numPr>
        <w:rPr>
          <w:rFonts w:cs="Arial"/>
          <w:color w:val="000000"/>
          <w:lang w:eastAsia="en-GB"/>
        </w:rPr>
      </w:pPr>
      <w:r w:rsidRPr="005F3697">
        <w:rPr>
          <w:rFonts w:cs="Arial"/>
          <w:color w:val="000000"/>
          <w:lang w:eastAsia="en-GB"/>
        </w:rPr>
        <w:t>Speeding Rake Lane</w:t>
      </w:r>
      <w:r w:rsidR="00326D47" w:rsidRPr="005F3697">
        <w:rPr>
          <w:rFonts w:cs="Arial"/>
          <w:color w:val="000000"/>
          <w:lang w:eastAsia="en-GB"/>
        </w:rPr>
        <w:t xml:space="preserve"> – Cllr Morgan asked why Little Rake Lane is derestricted.  No answer was really readily available</w:t>
      </w:r>
      <w:r w:rsidR="00202F6F" w:rsidRPr="005F3697">
        <w:rPr>
          <w:rFonts w:cs="Arial"/>
          <w:color w:val="000000"/>
          <w:lang w:eastAsia="en-GB"/>
        </w:rPr>
        <w:t xml:space="preserve"> from CWAC.</w:t>
      </w:r>
    </w:p>
    <w:p w14:paraId="1C8D9F75" w14:textId="77777777" w:rsidR="00E855F6" w:rsidRPr="005F3697" w:rsidRDefault="00E855F6" w:rsidP="00E855F6">
      <w:pPr>
        <w:pStyle w:val="ListParagraph"/>
        <w:rPr>
          <w:rFonts w:cs="Arial"/>
          <w:color w:val="000000"/>
          <w:lang w:eastAsia="en-GB"/>
        </w:rPr>
      </w:pPr>
    </w:p>
    <w:p w14:paraId="01AE6555" w14:textId="6DEB05CA" w:rsidR="00D06BD6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07/24</w:t>
      </w:r>
      <w:r w:rsidRPr="005F3697">
        <w:rPr>
          <w:rFonts w:ascii="Arial" w:hAnsi="Arial" w:cs="Arial"/>
          <w:b/>
        </w:rPr>
        <w:tab/>
        <w:t>New Projects</w:t>
      </w:r>
    </w:p>
    <w:p w14:paraId="6C49FF0E" w14:textId="77777777" w:rsidR="00202F6F" w:rsidRPr="005F3697" w:rsidRDefault="00202F6F" w:rsidP="00D06BD6">
      <w:pPr>
        <w:rPr>
          <w:rFonts w:ascii="Arial" w:hAnsi="Arial" w:cs="Arial"/>
          <w:b/>
        </w:rPr>
      </w:pPr>
    </w:p>
    <w:p w14:paraId="11D0624A" w14:textId="1A28D845" w:rsidR="00326D47" w:rsidRPr="005F3697" w:rsidRDefault="00326D47" w:rsidP="00D06BD6">
      <w:pPr>
        <w:rPr>
          <w:rFonts w:ascii="Arial" w:hAnsi="Arial" w:cs="Arial"/>
          <w:bCs/>
          <w:color w:val="000000"/>
          <w:lang w:eastAsia="en-GB"/>
        </w:rPr>
      </w:pPr>
      <w:r w:rsidRPr="005F3697">
        <w:rPr>
          <w:rFonts w:ascii="Arial" w:hAnsi="Arial" w:cs="Arial"/>
          <w:bCs/>
        </w:rPr>
        <w:t>Under consideration</w:t>
      </w:r>
    </w:p>
    <w:p w14:paraId="1A721465" w14:textId="77777777" w:rsidR="00D06BD6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ab/>
      </w:r>
    </w:p>
    <w:p w14:paraId="2585281C" w14:textId="26550F41" w:rsidR="00D06BD6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08/24</w:t>
      </w:r>
      <w:r w:rsidRPr="005F3697">
        <w:rPr>
          <w:rFonts w:ascii="Arial" w:hAnsi="Arial" w:cs="Arial"/>
          <w:b/>
        </w:rPr>
        <w:tab/>
        <w:t>Police Report</w:t>
      </w:r>
    </w:p>
    <w:p w14:paraId="2836EFC8" w14:textId="5E9983DA" w:rsidR="00E855F6" w:rsidRPr="005F3697" w:rsidRDefault="00E855F6" w:rsidP="00D06BD6">
      <w:pPr>
        <w:rPr>
          <w:rFonts w:ascii="Arial" w:hAnsi="Arial" w:cs="Arial"/>
          <w:b/>
        </w:rPr>
      </w:pPr>
    </w:p>
    <w:p w14:paraId="426424E0" w14:textId="25FA5BEE" w:rsidR="00E855F6" w:rsidRPr="005F3697" w:rsidRDefault="00E855F6" w:rsidP="00D06BD6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>DJ presented the current police report.</w:t>
      </w:r>
      <w:r w:rsidR="00326D47" w:rsidRPr="005F3697">
        <w:rPr>
          <w:rFonts w:ascii="Arial" w:hAnsi="Arial" w:cs="Arial"/>
          <w:bCs/>
        </w:rPr>
        <w:t xml:space="preserve">  Two issue relating to Drone in Little Rake Lane and a suspicious white van seemingly casing the area around the petroleum storage area.</w:t>
      </w:r>
    </w:p>
    <w:p w14:paraId="0060743F" w14:textId="77777777" w:rsidR="00D06BD6" w:rsidRPr="005F3697" w:rsidRDefault="00D06BD6" w:rsidP="00D06BD6">
      <w:pPr>
        <w:rPr>
          <w:rFonts w:ascii="Arial" w:hAnsi="Arial" w:cs="Arial"/>
          <w:b/>
        </w:rPr>
      </w:pPr>
    </w:p>
    <w:p w14:paraId="0F583F99" w14:textId="10A58930" w:rsidR="00D06BD6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09/24</w:t>
      </w:r>
      <w:r w:rsidRPr="005F3697">
        <w:rPr>
          <w:rFonts w:ascii="Arial" w:hAnsi="Arial" w:cs="Arial"/>
          <w:b/>
        </w:rPr>
        <w:tab/>
        <w:t>Co-option of Councillors</w:t>
      </w:r>
    </w:p>
    <w:p w14:paraId="398CB41B" w14:textId="65E63617" w:rsidR="00326D47" w:rsidRPr="005F3697" w:rsidRDefault="00326D47" w:rsidP="00D06BD6">
      <w:pPr>
        <w:rPr>
          <w:rFonts w:ascii="Arial" w:hAnsi="Arial" w:cs="Arial"/>
          <w:b/>
        </w:rPr>
      </w:pPr>
    </w:p>
    <w:p w14:paraId="4BB5F8BB" w14:textId="7CEA060E" w:rsidR="00326D47" w:rsidRPr="005F3697" w:rsidRDefault="00326D47" w:rsidP="00D06BD6">
      <w:pPr>
        <w:rPr>
          <w:rFonts w:ascii="Arial" w:hAnsi="Arial" w:cs="Arial"/>
          <w:bCs/>
        </w:rPr>
      </w:pPr>
      <w:r w:rsidRPr="005F3697">
        <w:rPr>
          <w:rFonts w:ascii="Arial" w:hAnsi="Arial" w:cs="Arial"/>
          <w:bCs/>
        </w:rPr>
        <w:t xml:space="preserve">Cllr A Dodd has two persons from Backford Park </w:t>
      </w:r>
      <w:r w:rsidR="00202F6F" w:rsidRPr="005F3697">
        <w:rPr>
          <w:rFonts w:ascii="Arial" w:hAnsi="Arial" w:cs="Arial"/>
          <w:bCs/>
        </w:rPr>
        <w:t xml:space="preserve">who </w:t>
      </w:r>
      <w:r w:rsidRPr="005F3697">
        <w:rPr>
          <w:rFonts w:ascii="Arial" w:hAnsi="Arial" w:cs="Arial"/>
          <w:bCs/>
        </w:rPr>
        <w:t>are interested.</w:t>
      </w:r>
    </w:p>
    <w:p w14:paraId="478C9897" w14:textId="77777777" w:rsidR="00D06BD6" w:rsidRPr="005F3697" w:rsidRDefault="00D06BD6" w:rsidP="00D06BD6">
      <w:pPr>
        <w:rPr>
          <w:rFonts w:ascii="Arial" w:hAnsi="Arial" w:cs="Arial"/>
          <w:b/>
        </w:rPr>
      </w:pPr>
    </w:p>
    <w:p w14:paraId="1C5CD4EA" w14:textId="38F75274" w:rsidR="00D06BD6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lastRenderedPageBreak/>
        <w:t>Any Other Business</w:t>
      </w:r>
      <w:r w:rsidRPr="005F3697">
        <w:rPr>
          <w:rFonts w:ascii="Arial" w:hAnsi="Arial" w:cs="Arial"/>
        </w:rPr>
        <w:tab/>
      </w:r>
    </w:p>
    <w:p w14:paraId="5C199B2F" w14:textId="77777777" w:rsidR="00D06BD6" w:rsidRPr="005F3697" w:rsidRDefault="00D06BD6" w:rsidP="00D06BD6">
      <w:pPr>
        <w:rPr>
          <w:rFonts w:ascii="Arial" w:hAnsi="Arial" w:cs="Arial"/>
        </w:rPr>
      </w:pPr>
    </w:p>
    <w:p w14:paraId="5D6336E9" w14:textId="77777777" w:rsidR="00D06BD6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>DATE AND TIME OF NEXT MEETING</w:t>
      </w:r>
    </w:p>
    <w:p w14:paraId="423E6482" w14:textId="77777777" w:rsidR="00D06BD6" w:rsidRPr="005F3697" w:rsidRDefault="00D06BD6" w:rsidP="00D06BD6">
      <w:pPr>
        <w:rPr>
          <w:rFonts w:ascii="Arial" w:hAnsi="Arial" w:cs="Arial"/>
          <w:b/>
        </w:rPr>
      </w:pPr>
    </w:p>
    <w:p w14:paraId="6EA29D39" w14:textId="04EA29DF" w:rsidR="00D06BD6" w:rsidRPr="005F3697" w:rsidRDefault="00D06BD6" w:rsidP="00D06BD6">
      <w:pPr>
        <w:rPr>
          <w:rFonts w:ascii="Arial" w:hAnsi="Arial" w:cs="Arial"/>
          <w:b/>
        </w:rPr>
      </w:pPr>
      <w:r w:rsidRPr="005F3697">
        <w:rPr>
          <w:rFonts w:ascii="Arial" w:hAnsi="Arial" w:cs="Arial"/>
          <w:b/>
        </w:rPr>
        <w:t xml:space="preserve">Tuesday </w:t>
      </w:r>
      <w:r w:rsidR="00E855F6" w:rsidRPr="005F3697">
        <w:rPr>
          <w:rFonts w:ascii="Arial" w:hAnsi="Arial" w:cs="Arial"/>
          <w:b/>
        </w:rPr>
        <w:t>12</w:t>
      </w:r>
      <w:r w:rsidR="00E855F6" w:rsidRPr="005F3697">
        <w:rPr>
          <w:rFonts w:ascii="Arial" w:hAnsi="Arial" w:cs="Arial"/>
          <w:b/>
          <w:vertAlign w:val="superscript"/>
        </w:rPr>
        <w:t>th</w:t>
      </w:r>
      <w:r w:rsidR="00E855F6" w:rsidRPr="005F3697">
        <w:rPr>
          <w:rFonts w:ascii="Arial" w:hAnsi="Arial" w:cs="Arial"/>
          <w:b/>
        </w:rPr>
        <w:t xml:space="preserve"> </w:t>
      </w:r>
      <w:r w:rsidRPr="005F3697">
        <w:rPr>
          <w:rFonts w:ascii="Arial" w:hAnsi="Arial" w:cs="Arial"/>
          <w:b/>
        </w:rPr>
        <w:t>March 2024</w:t>
      </w:r>
      <w:r w:rsidRPr="005F3697">
        <w:rPr>
          <w:rFonts w:ascii="Arial" w:hAnsi="Arial" w:cs="Arial"/>
        </w:rPr>
        <w:tab/>
      </w:r>
    </w:p>
    <w:p w14:paraId="6F769747" w14:textId="77777777" w:rsidR="00D06BD6" w:rsidRPr="005F3697" w:rsidRDefault="00D06BD6" w:rsidP="00D06BD6">
      <w:pPr>
        <w:rPr>
          <w:rFonts w:ascii="Arial" w:hAnsi="Arial" w:cs="Arial"/>
        </w:rPr>
      </w:pPr>
    </w:p>
    <w:p w14:paraId="33967D7F" w14:textId="77777777" w:rsidR="00D06BD6" w:rsidRPr="005F3697" w:rsidRDefault="00D06BD6" w:rsidP="00D06BD6">
      <w:pPr>
        <w:rPr>
          <w:rFonts w:ascii="Arial" w:hAnsi="Arial" w:cs="Arial"/>
        </w:rPr>
      </w:pPr>
    </w:p>
    <w:p w14:paraId="2F5950F9" w14:textId="77777777" w:rsidR="00D06BD6" w:rsidRPr="005F3697" w:rsidRDefault="00D06BD6" w:rsidP="00D06BD6">
      <w:pPr>
        <w:rPr>
          <w:rFonts w:ascii="Arial" w:hAnsi="Arial" w:cs="Arial"/>
        </w:rPr>
      </w:pPr>
    </w:p>
    <w:p w14:paraId="10842026" w14:textId="77777777" w:rsidR="00D06BD6" w:rsidRPr="005F3697" w:rsidRDefault="00D06BD6" w:rsidP="00D06BD6">
      <w:pPr>
        <w:rPr>
          <w:rFonts w:ascii="Arial" w:hAnsi="Arial" w:cs="Arial"/>
        </w:rPr>
      </w:pPr>
    </w:p>
    <w:p w14:paraId="45F12815" w14:textId="77777777" w:rsidR="00D06BD6" w:rsidRPr="005F3697" w:rsidRDefault="00D06BD6">
      <w:pPr>
        <w:rPr>
          <w:rFonts w:ascii="Arial" w:hAnsi="Arial" w:cs="Arial"/>
        </w:rPr>
      </w:pPr>
    </w:p>
    <w:sectPr w:rsidR="00D06BD6" w:rsidRPr="005F3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1762"/>
    <w:multiLevelType w:val="hybridMultilevel"/>
    <w:tmpl w:val="87AE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82C"/>
    <w:multiLevelType w:val="hybridMultilevel"/>
    <w:tmpl w:val="7456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7D27"/>
    <w:multiLevelType w:val="hybridMultilevel"/>
    <w:tmpl w:val="2CDA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4B5D"/>
    <w:multiLevelType w:val="hybridMultilevel"/>
    <w:tmpl w:val="EDFA2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1DBB"/>
    <w:multiLevelType w:val="hybridMultilevel"/>
    <w:tmpl w:val="79309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19F5"/>
    <w:multiLevelType w:val="hybridMultilevel"/>
    <w:tmpl w:val="19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3395D"/>
    <w:multiLevelType w:val="hybridMultilevel"/>
    <w:tmpl w:val="B06A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D6"/>
    <w:rsid w:val="00202F6F"/>
    <w:rsid w:val="00326D47"/>
    <w:rsid w:val="003E1D58"/>
    <w:rsid w:val="00490B12"/>
    <w:rsid w:val="00496D7F"/>
    <w:rsid w:val="005C1BAC"/>
    <w:rsid w:val="005F3697"/>
    <w:rsid w:val="00844D54"/>
    <w:rsid w:val="00867386"/>
    <w:rsid w:val="00D06BD6"/>
    <w:rsid w:val="00E66F20"/>
    <w:rsid w:val="00E855F6"/>
    <w:rsid w:val="00F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34E70"/>
  <w15:chartTrackingRefBased/>
  <w15:docId w15:val="{84B1E8EF-8EE4-5F42-8AAA-D3885BE8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D6"/>
    <w:pPr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695</Words>
  <Characters>3114</Characters>
  <Application>Microsoft Office Word</Application>
  <DocSecurity>0</DocSecurity>
  <Lines>135</Lines>
  <Paragraphs>126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2</cp:revision>
  <cp:lastPrinted>2024-04-06T09:25:00Z</cp:lastPrinted>
  <dcterms:created xsi:type="dcterms:W3CDTF">2024-04-06T09:29:00Z</dcterms:created>
  <dcterms:modified xsi:type="dcterms:W3CDTF">2024-04-06T09:29:00Z</dcterms:modified>
</cp:coreProperties>
</file>